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B1CF" w14:textId="77777777" w:rsidR="00FF6B9A" w:rsidRDefault="006F2926" w:rsidP="006F2926">
      <w:pPr>
        <w:rPr>
          <w:rFonts w:ascii="Brandon Grotesque Regular" w:hAnsi="Brandon Grotesque Regular"/>
          <w:b/>
          <w:color w:val="511B4A"/>
          <w:sz w:val="40"/>
          <w:szCs w:val="40"/>
        </w:rPr>
      </w:pPr>
      <w:r w:rsidRPr="00CC1D62">
        <w:rPr>
          <w:rFonts w:ascii="Brandon Grotesque Regular" w:hAnsi="Brandon Grotesque Regular"/>
          <w:b/>
          <w:color w:val="511B4A"/>
          <w:sz w:val="40"/>
          <w:szCs w:val="40"/>
        </w:rPr>
        <w:t>Patient Information</w:t>
      </w:r>
    </w:p>
    <w:p w14:paraId="128C1809" w14:textId="77777777" w:rsidR="006F2926" w:rsidRPr="00CC1D62" w:rsidRDefault="00FF6B9A" w:rsidP="006F2926">
      <w:pPr>
        <w:rPr>
          <w:rFonts w:ascii="Brandon Grotesque Regular" w:hAnsi="Brandon Grotesque Regular"/>
          <w:b/>
          <w:color w:val="511B4A"/>
        </w:rPr>
      </w:pPr>
      <w:r>
        <w:rPr>
          <w:rFonts w:ascii="Brandon Grotesque Regular" w:hAnsi="Brandon Grotesque Regular"/>
          <w:b/>
          <w:color w:val="511B4A"/>
          <w:sz w:val="40"/>
          <w:szCs w:val="40"/>
        </w:rPr>
        <w:t>Breathlessness</w:t>
      </w:r>
      <w:r w:rsidR="006F2926" w:rsidRPr="00CC1D62">
        <w:rPr>
          <w:rFonts w:ascii="Brandon Grotesque Regular" w:hAnsi="Brandon Grotesque Regular"/>
          <w:b/>
          <w:color w:val="511B4A"/>
        </w:rPr>
        <w:t xml:space="preserve"> __________________________________________________________________________________</w:t>
      </w:r>
    </w:p>
    <w:p w14:paraId="2382CFD6" w14:textId="3D607CB4" w:rsidR="006F2926" w:rsidRPr="00CC1D62" w:rsidRDefault="00136F5E" w:rsidP="006F2926">
      <w:pPr>
        <w:rPr>
          <w:rFonts w:ascii="Brandon Grotesque Regular" w:hAnsi="Brandon Grotesque Regular"/>
          <w:b/>
          <w:color w:val="511B4A"/>
          <w:sz w:val="40"/>
          <w:szCs w:val="40"/>
        </w:rPr>
      </w:pPr>
      <w:r>
        <w:rPr>
          <w:rFonts w:ascii="Brandon Grotesque Regular" w:hAnsi="Brandon Grotesque Regular"/>
          <w:b/>
          <w:color w:val="511B4A"/>
          <w:sz w:val="40"/>
          <w:szCs w:val="40"/>
        </w:rPr>
        <w:t>Factshe</w:t>
      </w:r>
      <w:r w:rsidR="006F2926" w:rsidRPr="00CC1D62">
        <w:rPr>
          <w:rFonts w:ascii="Brandon Grotesque Regular" w:hAnsi="Brandon Grotesque Regular"/>
          <w:b/>
          <w:color w:val="511B4A"/>
          <w:sz w:val="40"/>
          <w:szCs w:val="40"/>
        </w:rPr>
        <w:t xml:space="preserve">et 1: </w:t>
      </w:r>
      <w:r w:rsidR="009C641C" w:rsidRPr="00CC1D62">
        <w:rPr>
          <w:rFonts w:ascii="Brandon Grotesque Regular" w:hAnsi="Brandon Grotesque Regular"/>
          <w:b/>
          <w:color w:val="511B4A"/>
          <w:sz w:val="40"/>
          <w:szCs w:val="40"/>
        </w:rPr>
        <w:t>The breathing thinking functioning (BTF) approach</w:t>
      </w:r>
    </w:p>
    <w:p w14:paraId="6C6C11EA" w14:textId="77777777" w:rsidR="006F2926" w:rsidRPr="00CC1D62" w:rsidRDefault="006F2926" w:rsidP="006F2926">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This info</w:t>
      </w:r>
      <w:r w:rsidR="00CF6D38" w:rsidRPr="00CC1D62">
        <w:rPr>
          <w:rFonts w:ascii="Brandon Grotesque Regular" w:hAnsi="Brandon Grotesque Regular"/>
          <w:color w:val="511B4A"/>
          <w:sz w:val="24"/>
          <w:szCs w:val="24"/>
        </w:rPr>
        <w:t xml:space="preserve">rmation is designed </w:t>
      </w:r>
      <w:r w:rsidRPr="00CC1D62">
        <w:rPr>
          <w:rFonts w:ascii="Brandon Grotesque Regular" w:hAnsi="Brandon Grotesque Regular"/>
          <w:color w:val="511B4A"/>
          <w:sz w:val="24"/>
          <w:szCs w:val="24"/>
        </w:rPr>
        <w:t>to help you manage your stable long-term breathlessness. If your breathing is getting worse, or if your breathlessness is a new feeling, it is important to see</w:t>
      </w:r>
      <w:r w:rsidR="00CF6D38" w:rsidRPr="00CC1D62">
        <w:rPr>
          <w:rFonts w:ascii="Brandon Grotesque Regular" w:hAnsi="Brandon Grotesque Regular"/>
          <w:color w:val="511B4A"/>
          <w:sz w:val="24"/>
          <w:szCs w:val="24"/>
        </w:rPr>
        <w:t>k</w:t>
      </w:r>
      <w:r w:rsidRPr="00CC1D62">
        <w:rPr>
          <w:rFonts w:ascii="Brandon Grotesque Regular" w:hAnsi="Brandon Grotesque Regular"/>
          <w:color w:val="511B4A"/>
          <w:sz w:val="24"/>
          <w:szCs w:val="24"/>
        </w:rPr>
        <w:t xml:space="preserve"> medical advice from your GP.</w:t>
      </w:r>
    </w:p>
    <w:p w14:paraId="08F841A9" w14:textId="77777777" w:rsidR="00FD62F6" w:rsidRPr="00CC1D62" w:rsidRDefault="00FD62F6" w:rsidP="006F2926">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___________________________________________________________________________</w:t>
      </w:r>
    </w:p>
    <w:p w14:paraId="36FBA96A" w14:textId="77777777" w:rsidR="009C641C" w:rsidRPr="00CC1D62" w:rsidRDefault="009C641C" w:rsidP="009C641C">
      <w:pPr>
        <w:rPr>
          <w:rFonts w:ascii="Brandon Grotesque Regular" w:hAnsi="Brandon Grotesque Regular"/>
          <w:color w:val="511B4A"/>
          <w:sz w:val="24"/>
          <w:szCs w:val="24"/>
        </w:rPr>
      </w:pPr>
      <w:r w:rsidRPr="00CC1D62">
        <w:rPr>
          <w:rFonts w:ascii="Brandon Grotesque Regular" w:hAnsi="Brandon Grotesque Regular"/>
          <w:b/>
          <w:color w:val="511B4A"/>
          <w:sz w:val="28"/>
          <w:szCs w:val="28"/>
        </w:rPr>
        <w:t>Introduction</w:t>
      </w:r>
    </w:p>
    <w:p w14:paraId="6F9F2A1C" w14:textId="77777777" w:rsidR="002D4C3D" w:rsidRPr="00CC1D62" w:rsidRDefault="009C641C" w:rsidP="009C641C">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Breathlessness </w:t>
      </w:r>
      <w:r w:rsidR="00954B93" w:rsidRPr="00CC1D62">
        <w:rPr>
          <w:rFonts w:ascii="Brandon Grotesque Regular" w:hAnsi="Brandon Grotesque Regular"/>
          <w:color w:val="511B4A"/>
          <w:sz w:val="24"/>
          <w:szCs w:val="24"/>
        </w:rPr>
        <w:t xml:space="preserve">is unpleasant and </w:t>
      </w:r>
      <w:r w:rsidRPr="00CC1D62">
        <w:rPr>
          <w:rFonts w:ascii="Brandon Grotesque Regular" w:hAnsi="Brandon Grotesque Regular"/>
          <w:color w:val="511B4A"/>
          <w:sz w:val="24"/>
          <w:szCs w:val="24"/>
        </w:rPr>
        <w:t>can be a difficul</w:t>
      </w:r>
      <w:r w:rsidR="00954B93" w:rsidRPr="00CC1D62">
        <w:rPr>
          <w:rFonts w:ascii="Brandon Grotesque Regular" w:hAnsi="Brandon Grotesque Regular"/>
          <w:color w:val="511B4A"/>
          <w:sz w:val="24"/>
          <w:szCs w:val="24"/>
        </w:rPr>
        <w:t>t symptom to live with. There are ways you can reduce the impact that breat</w:t>
      </w:r>
      <w:r w:rsidR="002D4C3D" w:rsidRPr="00CC1D62">
        <w:rPr>
          <w:rFonts w:ascii="Brandon Grotesque Regular" w:hAnsi="Brandon Grotesque Regular"/>
          <w:color w:val="511B4A"/>
          <w:sz w:val="24"/>
          <w:szCs w:val="24"/>
        </w:rPr>
        <w:t>hlessness has on your life but u</w:t>
      </w:r>
      <w:r w:rsidR="00954B93" w:rsidRPr="00CC1D62">
        <w:rPr>
          <w:rFonts w:ascii="Brandon Grotesque Regular" w:hAnsi="Brandon Grotesque Regular"/>
          <w:color w:val="511B4A"/>
          <w:sz w:val="24"/>
          <w:szCs w:val="24"/>
        </w:rPr>
        <w:t>nfortunately s</w:t>
      </w:r>
      <w:r w:rsidRPr="00CC1D62">
        <w:rPr>
          <w:rFonts w:ascii="Brandon Grotesque Regular" w:hAnsi="Brandon Grotesque Regular"/>
          <w:color w:val="511B4A"/>
          <w:sz w:val="24"/>
          <w:szCs w:val="24"/>
        </w:rPr>
        <w:t xml:space="preserve">ometimes the way we try to cope can worsen the feeling. </w:t>
      </w:r>
    </w:p>
    <w:p w14:paraId="481F75DF" w14:textId="77777777" w:rsidR="009C641C" w:rsidRPr="00CC1D62" w:rsidRDefault="002D4C3D" w:rsidP="009C641C">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It is important </w:t>
      </w:r>
      <w:r w:rsidR="009C641C" w:rsidRPr="00CC1D62">
        <w:rPr>
          <w:rFonts w:ascii="Brandon Grotesque Regular" w:hAnsi="Brandon Grotesque Regular"/>
          <w:color w:val="511B4A"/>
          <w:sz w:val="24"/>
          <w:szCs w:val="24"/>
        </w:rPr>
        <w:t>to understa</w:t>
      </w:r>
      <w:r w:rsidRPr="00CC1D62">
        <w:rPr>
          <w:rFonts w:ascii="Brandon Grotesque Regular" w:hAnsi="Brandon Grotesque Regular"/>
          <w:color w:val="511B4A"/>
          <w:sz w:val="24"/>
          <w:szCs w:val="24"/>
        </w:rPr>
        <w:t xml:space="preserve">nd how breathlessness develops. </w:t>
      </w:r>
      <w:r w:rsidR="009C641C" w:rsidRPr="00CC1D62">
        <w:rPr>
          <w:rFonts w:ascii="Brandon Grotesque Regular" w:hAnsi="Brandon Grotesque Regular"/>
          <w:color w:val="511B4A"/>
          <w:sz w:val="24"/>
          <w:szCs w:val="24"/>
        </w:rPr>
        <w:t xml:space="preserve">This understanding can then lead to you finding ways to help </w:t>
      </w:r>
      <w:r w:rsidRPr="00CC1D62">
        <w:rPr>
          <w:rFonts w:ascii="Brandon Grotesque Regular" w:hAnsi="Brandon Grotesque Regular"/>
          <w:color w:val="511B4A"/>
          <w:sz w:val="24"/>
          <w:szCs w:val="24"/>
        </w:rPr>
        <w:t xml:space="preserve">and be in control of </w:t>
      </w:r>
      <w:r w:rsidR="009C641C" w:rsidRPr="00CC1D62">
        <w:rPr>
          <w:rFonts w:ascii="Brandon Grotesque Regular" w:hAnsi="Brandon Grotesque Regular"/>
          <w:color w:val="511B4A"/>
          <w:sz w:val="24"/>
          <w:szCs w:val="24"/>
        </w:rPr>
        <w:t xml:space="preserve">your breathing. </w:t>
      </w:r>
    </w:p>
    <w:p w14:paraId="79F9D608" w14:textId="77777777" w:rsidR="00FD62F6" w:rsidRPr="00CC1D62" w:rsidRDefault="00FD62F6" w:rsidP="009C641C">
      <w:pPr>
        <w:rPr>
          <w:rFonts w:ascii="Brandon Grotesque Regular" w:hAnsi="Brandon Grotesque Regular"/>
          <w:b/>
          <w:color w:val="511B4A"/>
          <w:sz w:val="28"/>
          <w:szCs w:val="28"/>
        </w:rPr>
      </w:pPr>
    </w:p>
    <w:p w14:paraId="0094F1F0" w14:textId="77777777" w:rsidR="009C641C" w:rsidRPr="00CC1D62" w:rsidRDefault="009C641C" w:rsidP="009C641C">
      <w:pPr>
        <w:rPr>
          <w:rFonts w:ascii="Brandon Grotesque Regular" w:hAnsi="Brandon Grotesque Regular"/>
          <w:b/>
          <w:color w:val="511B4A"/>
          <w:sz w:val="28"/>
          <w:szCs w:val="28"/>
        </w:rPr>
      </w:pPr>
      <w:r w:rsidRPr="00CC1D62">
        <w:rPr>
          <w:rFonts w:ascii="Brandon Grotesque Regular" w:hAnsi="Brandon Grotesque Regular"/>
          <w:b/>
          <w:color w:val="511B4A"/>
          <w:sz w:val="28"/>
          <w:szCs w:val="28"/>
        </w:rPr>
        <w:t>The breathing, thinking, functioning model</w:t>
      </w:r>
    </w:p>
    <w:p w14:paraId="6D122F92" w14:textId="72A56BBB" w:rsidR="009C641C" w:rsidRPr="00CC1D62" w:rsidRDefault="00FD7763" w:rsidP="009C641C">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The fight or fight response plays a critical role in how we deal with stress and danger in our environment. Our bodies get primed for action with an increase in our heart rate and our breathing becomes deeper and quicker.</w:t>
      </w:r>
      <w:r w:rsidR="00F4664A" w:rsidRPr="00CC1D62">
        <w:rPr>
          <w:rFonts w:ascii="Brandon Grotesque Regular" w:hAnsi="Brandon Grotesque Regular"/>
          <w:color w:val="511B4A"/>
          <w:sz w:val="24"/>
          <w:szCs w:val="24"/>
        </w:rPr>
        <w:t xml:space="preserve"> The fight or flight response can kick in when we experience </w:t>
      </w:r>
      <w:r w:rsidR="001C30D2" w:rsidRPr="00CC1D62">
        <w:rPr>
          <w:rFonts w:ascii="Brandon Grotesque Regular" w:hAnsi="Brandon Grotesque Regular"/>
          <w:color w:val="511B4A"/>
          <w:sz w:val="24"/>
          <w:szCs w:val="24"/>
        </w:rPr>
        <w:t xml:space="preserve">something frightening or when there is a threat to our survival </w:t>
      </w:r>
      <w:r w:rsidR="009C0122" w:rsidRPr="00CC1D62">
        <w:rPr>
          <w:rFonts w:ascii="Brandon Grotesque Regular" w:hAnsi="Brandon Grotesque Regular"/>
          <w:color w:val="511B4A"/>
          <w:sz w:val="24"/>
          <w:szCs w:val="24"/>
        </w:rPr>
        <w:t>e.g.,</w:t>
      </w:r>
      <w:r w:rsidR="001C30D2" w:rsidRPr="00CC1D62">
        <w:rPr>
          <w:rFonts w:ascii="Brandon Grotesque Regular" w:hAnsi="Brandon Grotesque Regular"/>
          <w:color w:val="511B4A"/>
          <w:sz w:val="24"/>
          <w:szCs w:val="24"/>
        </w:rPr>
        <w:t xml:space="preserve"> suffocation.</w:t>
      </w:r>
    </w:p>
    <w:p w14:paraId="6DB7D465" w14:textId="77777777" w:rsidR="00925311" w:rsidRPr="00CC1D62" w:rsidRDefault="00307A27" w:rsidP="009C641C">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W</w:t>
      </w:r>
      <w:r w:rsidR="00925311" w:rsidRPr="00CC1D62">
        <w:rPr>
          <w:rFonts w:ascii="Brandon Grotesque Regular" w:hAnsi="Brandon Grotesque Regular"/>
          <w:color w:val="511B4A"/>
          <w:sz w:val="24"/>
          <w:szCs w:val="24"/>
        </w:rPr>
        <w:t xml:space="preserve">hen people have chronic conditions that affect the heart and lungs, this coping behaviour is less helpful and can cause development of emotions and behaviours that actually make the breathlessness worse. </w:t>
      </w:r>
    </w:p>
    <w:p w14:paraId="405C22B3" w14:textId="6F185C40" w:rsidR="00307A27" w:rsidRPr="00CC1D62" w:rsidRDefault="00925311" w:rsidP="009C641C">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The control of breathing is complex, and so too are the mechanisms which cause us to feel breathless. </w:t>
      </w:r>
      <w:r w:rsidR="00C83B85" w:rsidRPr="00CC1D62">
        <w:rPr>
          <w:rFonts w:ascii="Brandon Grotesque Regular" w:hAnsi="Brandon Grotesque Regular"/>
          <w:color w:val="511B4A"/>
          <w:sz w:val="24"/>
          <w:szCs w:val="24"/>
        </w:rPr>
        <w:t>How the feeling of breathlessness is created is not fully understood</w:t>
      </w:r>
      <w:r w:rsidR="00136F5E">
        <w:rPr>
          <w:rFonts w:ascii="Brandon Grotesque Regular" w:hAnsi="Brandon Grotesque Regular"/>
          <w:color w:val="511B4A"/>
          <w:sz w:val="24"/>
          <w:szCs w:val="24"/>
        </w:rPr>
        <w:t xml:space="preserve"> however we know </w:t>
      </w:r>
      <w:r w:rsidR="00136F5E">
        <w:rPr>
          <w:rFonts w:ascii="Brandon Grotesque Regular" w:hAnsi="Brandon Grotesque Regular"/>
          <w:color w:val="511B4A"/>
          <w:sz w:val="24"/>
          <w:szCs w:val="24"/>
        </w:rPr>
        <w:lastRenderedPageBreak/>
        <w:t xml:space="preserve">that breathlessness can impact upon our thoughts, the way we breathe and how we go about our daily activities. </w:t>
      </w:r>
    </w:p>
    <w:p w14:paraId="16B0C49D" w14:textId="17C8B455" w:rsidR="00925311" w:rsidRPr="00CC1D62" w:rsidRDefault="00307A27" w:rsidP="009C641C">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T</w:t>
      </w:r>
      <w:r w:rsidR="00925311" w:rsidRPr="00CC1D62">
        <w:rPr>
          <w:rFonts w:ascii="Brandon Grotesque Regular" w:hAnsi="Brandon Grotesque Regular"/>
          <w:color w:val="511B4A"/>
          <w:sz w:val="24"/>
          <w:szCs w:val="24"/>
        </w:rPr>
        <w:t xml:space="preserve">hree areas </w:t>
      </w:r>
      <w:r w:rsidRPr="00CC1D62">
        <w:rPr>
          <w:rFonts w:ascii="Brandon Grotesque Regular" w:hAnsi="Brandon Grotesque Regular"/>
          <w:color w:val="511B4A"/>
          <w:sz w:val="24"/>
          <w:szCs w:val="24"/>
        </w:rPr>
        <w:t xml:space="preserve">are explained in this </w:t>
      </w:r>
      <w:r w:rsidR="00136F5E">
        <w:rPr>
          <w:rFonts w:ascii="Brandon Grotesque Regular" w:hAnsi="Brandon Grotesque Regular"/>
          <w:color w:val="511B4A"/>
          <w:sz w:val="24"/>
          <w:szCs w:val="24"/>
        </w:rPr>
        <w:t>factsheet</w:t>
      </w:r>
      <w:r w:rsidRPr="00CC1D62">
        <w:rPr>
          <w:rFonts w:ascii="Brandon Grotesque Regular" w:hAnsi="Brandon Grotesque Regular"/>
          <w:color w:val="511B4A"/>
          <w:sz w:val="24"/>
          <w:szCs w:val="24"/>
        </w:rPr>
        <w:t>:</w:t>
      </w:r>
      <w:r w:rsidR="00925311" w:rsidRPr="00CC1D62">
        <w:rPr>
          <w:rFonts w:ascii="Brandon Grotesque Regular" w:hAnsi="Brandon Grotesque Regular"/>
          <w:color w:val="511B4A"/>
          <w:sz w:val="24"/>
          <w:szCs w:val="24"/>
        </w:rPr>
        <w:t xml:space="preserve"> ‘Breathing</w:t>
      </w:r>
      <w:r w:rsidR="009C0122" w:rsidRPr="00CC1D62">
        <w:rPr>
          <w:rFonts w:ascii="Brandon Grotesque Regular" w:hAnsi="Brandon Grotesque Regular"/>
          <w:color w:val="511B4A"/>
          <w:sz w:val="24"/>
          <w:szCs w:val="24"/>
        </w:rPr>
        <w:t>,’</w:t>
      </w:r>
      <w:r w:rsidR="009C0122">
        <w:rPr>
          <w:rFonts w:ascii="Brandon Grotesque Regular" w:hAnsi="Brandon Grotesque Regular"/>
          <w:color w:val="511B4A"/>
          <w:sz w:val="24"/>
          <w:szCs w:val="24"/>
        </w:rPr>
        <w:t xml:space="preserve"> </w:t>
      </w:r>
      <w:r w:rsidR="00925311" w:rsidRPr="00CC1D62">
        <w:rPr>
          <w:rFonts w:ascii="Brandon Grotesque Regular" w:hAnsi="Brandon Grotesque Regular"/>
          <w:color w:val="511B4A"/>
          <w:sz w:val="24"/>
          <w:szCs w:val="24"/>
        </w:rPr>
        <w:t>‘Thinking</w:t>
      </w:r>
      <w:r w:rsidR="009C0122" w:rsidRPr="00CC1D62">
        <w:rPr>
          <w:rFonts w:ascii="Brandon Grotesque Regular" w:hAnsi="Brandon Grotesque Regular"/>
          <w:color w:val="511B4A"/>
          <w:sz w:val="24"/>
          <w:szCs w:val="24"/>
        </w:rPr>
        <w:t>,’</w:t>
      </w:r>
      <w:r w:rsidR="00925311" w:rsidRPr="00CC1D62">
        <w:rPr>
          <w:rFonts w:ascii="Brandon Grotesque Regular" w:hAnsi="Brandon Grotesque Regular"/>
          <w:color w:val="511B4A"/>
          <w:sz w:val="24"/>
          <w:szCs w:val="24"/>
        </w:rPr>
        <w:t xml:space="preserve"> and ‘</w:t>
      </w:r>
      <w:r w:rsidR="00FD7763" w:rsidRPr="00CC1D62">
        <w:rPr>
          <w:rFonts w:ascii="Brandon Grotesque Regular" w:hAnsi="Brandon Grotesque Regular"/>
          <w:color w:val="511B4A"/>
          <w:sz w:val="24"/>
          <w:szCs w:val="24"/>
        </w:rPr>
        <w:t>Functi</w:t>
      </w:r>
      <w:r w:rsidR="00925311" w:rsidRPr="00CC1D62">
        <w:rPr>
          <w:rFonts w:ascii="Brandon Grotesque Regular" w:hAnsi="Brandon Grotesque Regular"/>
          <w:color w:val="511B4A"/>
          <w:sz w:val="24"/>
          <w:szCs w:val="24"/>
        </w:rPr>
        <w:t>oning</w:t>
      </w:r>
      <w:r w:rsidR="009C0122" w:rsidRPr="00CC1D62">
        <w:rPr>
          <w:rFonts w:ascii="Brandon Grotesque Regular" w:hAnsi="Brandon Grotesque Regular"/>
          <w:color w:val="511B4A"/>
          <w:sz w:val="24"/>
          <w:szCs w:val="24"/>
        </w:rPr>
        <w:t>.’</w:t>
      </w:r>
      <w:r w:rsidR="00925311" w:rsidRPr="00CC1D62">
        <w:rPr>
          <w:rFonts w:ascii="Brandon Grotesque Regular" w:hAnsi="Brandon Grotesque Regular"/>
          <w:color w:val="511B4A"/>
          <w:sz w:val="24"/>
          <w:szCs w:val="24"/>
        </w:rPr>
        <w:t xml:space="preserve"> </w:t>
      </w:r>
      <w:r w:rsidR="00C83B85" w:rsidRPr="00CC1D62">
        <w:rPr>
          <w:rFonts w:ascii="Brandon Grotesque Regular" w:hAnsi="Brandon Grotesque Regular"/>
          <w:color w:val="511B4A"/>
          <w:sz w:val="24"/>
          <w:szCs w:val="24"/>
        </w:rPr>
        <w:t>In each of these areas, unhelpful emotions and</w:t>
      </w:r>
      <w:r w:rsidR="00925311" w:rsidRPr="00CC1D62">
        <w:rPr>
          <w:rFonts w:ascii="Brandon Grotesque Regular" w:hAnsi="Brandon Grotesque Regular"/>
          <w:color w:val="511B4A"/>
          <w:sz w:val="24"/>
          <w:szCs w:val="24"/>
        </w:rPr>
        <w:t xml:space="preserve"> behaviours develop and lead </w:t>
      </w:r>
      <w:r w:rsidRPr="00CC1D62">
        <w:rPr>
          <w:rFonts w:ascii="Brandon Grotesque Regular" w:hAnsi="Brandon Grotesque Regular"/>
          <w:color w:val="511B4A"/>
          <w:sz w:val="24"/>
          <w:szCs w:val="24"/>
        </w:rPr>
        <w:t xml:space="preserve">to </w:t>
      </w:r>
      <w:r w:rsidR="00925311" w:rsidRPr="00CC1D62">
        <w:rPr>
          <w:rFonts w:ascii="Brandon Grotesque Regular" w:hAnsi="Brandon Grotesque Regular"/>
          <w:color w:val="511B4A"/>
          <w:sz w:val="24"/>
          <w:szCs w:val="24"/>
        </w:rPr>
        <w:t xml:space="preserve">vicious cycles </w:t>
      </w:r>
      <w:r w:rsidRPr="00CC1D62">
        <w:rPr>
          <w:rFonts w:ascii="Brandon Grotesque Regular" w:hAnsi="Brandon Grotesque Regular"/>
          <w:color w:val="511B4A"/>
          <w:sz w:val="24"/>
          <w:szCs w:val="24"/>
        </w:rPr>
        <w:t xml:space="preserve">that are intertwined </w:t>
      </w:r>
      <w:r w:rsidR="00925311" w:rsidRPr="00CC1D62">
        <w:rPr>
          <w:rFonts w:ascii="Brandon Grotesque Regular" w:hAnsi="Brandon Grotesque Regular"/>
          <w:color w:val="511B4A"/>
          <w:sz w:val="24"/>
          <w:szCs w:val="24"/>
        </w:rPr>
        <w:t xml:space="preserve">and </w:t>
      </w:r>
      <w:r w:rsidR="00C83B85" w:rsidRPr="00CC1D62">
        <w:rPr>
          <w:rFonts w:ascii="Brandon Grotesque Regular" w:hAnsi="Brandon Grotesque Regular"/>
          <w:color w:val="511B4A"/>
          <w:sz w:val="24"/>
          <w:szCs w:val="24"/>
        </w:rPr>
        <w:t xml:space="preserve">ultimately </w:t>
      </w:r>
      <w:r w:rsidR="00925311" w:rsidRPr="00CC1D62">
        <w:rPr>
          <w:rFonts w:ascii="Brandon Grotesque Regular" w:hAnsi="Brandon Grotesque Regular"/>
          <w:color w:val="511B4A"/>
          <w:sz w:val="24"/>
          <w:szCs w:val="24"/>
        </w:rPr>
        <w:t>worsen the feeling of breathlessness.</w:t>
      </w:r>
    </w:p>
    <w:p w14:paraId="16736632" w14:textId="77777777" w:rsidR="00076DF0" w:rsidRDefault="00076DF0" w:rsidP="00CF6D38">
      <w:pPr>
        <w:jc w:val="center"/>
        <w:rPr>
          <w:rFonts w:ascii="Brandon Grotesque Regular" w:hAnsi="Brandon Grotesque Regular"/>
          <w:b/>
          <w:color w:val="511B4A"/>
          <w:sz w:val="24"/>
          <w:szCs w:val="24"/>
        </w:rPr>
      </w:pPr>
    </w:p>
    <w:p w14:paraId="6424579D" w14:textId="77777777" w:rsidR="00FF6B9A" w:rsidRPr="00CC1D62" w:rsidRDefault="00FF6B9A" w:rsidP="00CF6D38">
      <w:pPr>
        <w:jc w:val="center"/>
        <w:rPr>
          <w:rFonts w:ascii="Brandon Grotesque Regular" w:hAnsi="Brandon Grotesque Regular"/>
          <w:color w:val="511B4A"/>
          <w:sz w:val="24"/>
          <w:szCs w:val="24"/>
        </w:rPr>
      </w:pPr>
    </w:p>
    <w:p w14:paraId="61421EDD" w14:textId="77777777" w:rsidR="00925311" w:rsidRPr="00CC1D62" w:rsidRDefault="00925311" w:rsidP="0058618E">
      <w:pPr>
        <w:rPr>
          <w:rFonts w:ascii="Brandon Grotesque Regular" w:hAnsi="Brandon Grotesque Regular"/>
          <w:color w:val="511B4A"/>
          <w:sz w:val="24"/>
          <w:szCs w:val="24"/>
        </w:rPr>
      </w:pPr>
    </w:p>
    <w:p w14:paraId="40A6F5A7" w14:textId="77777777" w:rsidR="00CC1D62" w:rsidRDefault="00925311" w:rsidP="00CC1D62">
      <w:pPr>
        <w:rPr>
          <w:rFonts w:ascii="Brandon Grotesque Regular" w:hAnsi="Brandon Grotesque Regular"/>
          <w:b/>
          <w:color w:val="511B4A"/>
          <w:sz w:val="28"/>
          <w:szCs w:val="28"/>
        </w:rPr>
      </w:pPr>
      <w:r w:rsidRPr="00CC1D62">
        <w:rPr>
          <w:rFonts w:ascii="Brandon Grotesque Regular" w:hAnsi="Brandon Grotesque Regular"/>
          <w:noProof/>
          <w:color w:val="511B4A"/>
          <w:sz w:val="24"/>
          <w:szCs w:val="24"/>
          <w:lang w:eastAsia="en-GB"/>
        </w:rPr>
        <w:drawing>
          <wp:inline distT="0" distB="0" distL="0" distR="0" wp14:anchorId="433519CF" wp14:editId="672BE55A">
            <wp:extent cx="5731510" cy="43561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F Model.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356100"/>
                    </a:xfrm>
                    <a:prstGeom prst="rect">
                      <a:avLst/>
                    </a:prstGeom>
                  </pic:spPr>
                </pic:pic>
              </a:graphicData>
            </a:graphic>
          </wp:inline>
        </w:drawing>
      </w:r>
    </w:p>
    <w:p w14:paraId="602ADAB0" w14:textId="77777777" w:rsidR="00CC1D62" w:rsidRDefault="00CC1D62" w:rsidP="00CC1D62">
      <w:pPr>
        <w:rPr>
          <w:rFonts w:ascii="Brandon Grotesque Regular" w:hAnsi="Brandon Grotesque Regular"/>
          <w:b/>
          <w:color w:val="511B4A"/>
          <w:sz w:val="28"/>
          <w:szCs w:val="28"/>
        </w:rPr>
      </w:pPr>
    </w:p>
    <w:p w14:paraId="671475AA" w14:textId="77777777" w:rsidR="00CC1D62" w:rsidRDefault="00CC1D62" w:rsidP="00CC1D62">
      <w:pPr>
        <w:rPr>
          <w:rFonts w:ascii="Brandon Grotesque Regular" w:hAnsi="Brandon Grotesque Regular"/>
          <w:b/>
          <w:color w:val="511B4A"/>
          <w:sz w:val="28"/>
          <w:szCs w:val="28"/>
        </w:rPr>
      </w:pPr>
    </w:p>
    <w:p w14:paraId="16F2F1E6" w14:textId="1EE11A20" w:rsidR="00CC1D62" w:rsidRDefault="00CC1D62" w:rsidP="00CC1D62">
      <w:pPr>
        <w:rPr>
          <w:rFonts w:ascii="Brandon Grotesque Regular" w:hAnsi="Brandon Grotesque Regular"/>
          <w:b/>
          <w:color w:val="511B4A"/>
          <w:sz w:val="28"/>
          <w:szCs w:val="28"/>
        </w:rPr>
      </w:pPr>
    </w:p>
    <w:p w14:paraId="3CB40508" w14:textId="77777777" w:rsidR="00136F5E" w:rsidRDefault="00136F5E" w:rsidP="00CC1D62">
      <w:pPr>
        <w:rPr>
          <w:rFonts w:ascii="Brandon Grotesque Regular" w:hAnsi="Brandon Grotesque Regular"/>
          <w:b/>
          <w:color w:val="511B4A"/>
          <w:sz w:val="28"/>
          <w:szCs w:val="28"/>
        </w:rPr>
      </w:pPr>
    </w:p>
    <w:p w14:paraId="0136B0B1" w14:textId="77777777" w:rsidR="009A0D51" w:rsidRPr="00CC1D62" w:rsidRDefault="00925311" w:rsidP="00CC1D62">
      <w:pPr>
        <w:pStyle w:val="ListParagraph"/>
        <w:numPr>
          <w:ilvl w:val="0"/>
          <w:numId w:val="8"/>
        </w:numPr>
        <w:rPr>
          <w:rFonts w:ascii="Brandon Grotesque Regular" w:hAnsi="Brandon Grotesque Regular"/>
          <w:b/>
          <w:color w:val="511B4A"/>
          <w:sz w:val="28"/>
          <w:szCs w:val="28"/>
        </w:rPr>
      </w:pPr>
      <w:r w:rsidRPr="00CC1D62">
        <w:rPr>
          <w:rFonts w:ascii="Brandon Grotesque Regular" w:hAnsi="Brandon Grotesque Regular"/>
          <w:b/>
          <w:color w:val="511B4A"/>
          <w:sz w:val="28"/>
          <w:szCs w:val="28"/>
        </w:rPr>
        <w:lastRenderedPageBreak/>
        <w:t>Breathing</w:t>
      </w:r>
    </w:p>
    <w:p w14:paraId="2A252941" w14:textId="3D2ACB20" w:rsidR="009A0D51" w:rsidRPr="00CC1D62" w:rsidRDefault="009A0D51" w:rsidP="009A0D51">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Being breathless can often lead to the development of an inefficient breathing pattern. </w:t>
      </w:r>
      <w:r w:rsidR="00253D45" w:rsidRPr="00CC1D62">
        <w:rPr>
          <w:rFonts w:ascii="Brandon Grotesque Regular" w:hAnsi="Brandon Grotesque Regular"/>
          <w:color w:val="511B4A"/>
          <w:sz w:val="24"/>
          <w:szCs w:val="24"/>
        </w:rPr>
        <w:t>A common sensation is the feeling that there is a need for ‘</w:t>
      </w:r>
      <w:r w:rsidR="00E9121A" w:rsidRPr="00CC1D62">
        <w:rPr>
          <w:rFonts w:ascii="Brandon Grotesque Regular" w:hAnsi="Brandon Grotesque Regular"/>
          <w:color w:val="511B4A"/>
          <w:sz w:val="24"/>
          <w:szCs w:val="24"/>
        </w:rPr>
        <w:t>more air</w:t>
      </w:r>
      <w:r w:rsidR="009C0122" w:rsidRPr="00CC1D62">
        <w:rPr>
          <w:rFonts w:ascii="Brandon Grotesque Regular" w:hAnsi="Brandon Grotesque Regular"/>
          <w:color w:val="511B4A"/>
          <w:sz w:val="24"/>
          <w:szCs w:val="24"/>
        </w:rPr>
        <w:t>.’</w:t>
      </w:r>
      <w:r w:rsidRPr="00CC1D62">
        <w:rPr>
          <w:rFonts w:ascii="Brandon Grotesque Regular" w:hAnsi="Brandon Grotesque Regular"/>
          <w:color w:val="511B4A"/>
          <w:sz w:val="24"/>
          <w:szCs w:val="24"/>
        </w:rPr>
        <w:t xml:space="preserve"> </w:t>
      </w:r>
      <w:r w:rsidR="00253D45" w:rsidRPr="00CC1D62">
        <w:rPr>
          <w:rFonts w:ascii="Brandon Grotesque Regular" w:hAnsi="Brandon Grotesque Regular"/>
          <w:color w:val="511B4A"/>
          <w:sz w:val="24"/>
          <w:szCs w:val="24"/>
        </w:rPr>
        <w:t>We tend to pant</w:t>
      </w:r>
      <w:r w:rsidR="00E9121A" w:rsidRPr="00CC1D62">
        <w:rPr>
          <w:rFonts w:ascii="Brandon Grotesque Regular" w:hAnsi="Brandon Grotesque Regular"/>
          <w:color w:val="511B4A"/>
          <w:sz w:val="24"/>
          <w:szCs w:val="24"/>
        </w:rPr>
        <w:t xml:space="preserve"> with our shoulders hunched, </w:t>
      </w:r>
      <w:r w:rsidR="005538D3" w:rsidRPr="00CC1D62">
        <w:rPr>
          <w:rFonts w:ascii="Brandon Grotesque Regular" w:hAnsi="Brandon Grotesque Regular"/>
          <w:color w:val="511B4A"/>
          <w:sz w:val="24"/>
          <w:szCs w:val="24"/>
        </w:rPr>
        <w:t>small breaths coming in and out of</w:t>
      </w:r>
      <w:r w:rsidR="00253D45" w:rsidRPr="00CC1D62">
        <w:rPr>
          <w:rFonts w:ascii="Brandon Grotesque Regular" w:hAnsi="Brandon Grotesque Regular"/>
          <w:color w:val="511B4A"/>
          <w:sz w:val="24"/>
          <w:szCs w:val="24"/>
        </w:rPr>
        <w:t xml:space="preserve"> only the top part of our chest</w:t>
      </w:r>
      <w:r w:rsidR="005538D3" w:rsidRPr="00CC1D62">
        <w:rPr>
          <w:rFonts w:ascii="Brandon Grotesque Regular" w:hAnsi="Brandon Grotesque Regular"/>
          <w:color w:val="511B4A"/>
          <w:sz w:val="24"/>
          <w:szCs w:val="24"/>
        </w:rPr>
        <w:t xml:space="preserve">. The muscles that </w:t>
      </w:r>
      <w:r w:rsidR="00E9121A" w:rsidRPr="00CC1D62">
        <w:rPr>
          <w:rFonts w:ascii="Brandon Grotesque Regular" w:hAnsi="Brandon Grotesque Regular"/>
          <w:color w:val="511B4A"/>
          <w:sz w:val="24"/>
          <w:szCs w:val="24"/>
        </w:rPr>
        <w:t xml:space="preserve">support breathing (see </w:t>
      </w:r>
      <w:r w:rsidR="00136F5E">
        <w:rPr>
          <w:rFonts w:ascii="Brandon Grotesque Regular" w:hAnsi="Brandon Grotesque Regular"/>
          <w:color w:val="511B4A"/>
          <w:sz w:val="24"/>
          <w:szCs w:val="24"/>
        </w:rPr>
        <w:t>Factshe</w:t>
      </w:r>
      <w:r w:rsidR="00E9121A" w:rsidRPr="00CC1D62">
        <w:rPr>
          <w:rFonts w:ascii="Brandon Grotesque Regular" w:hAnsi="Brandon Grotesque Regular"/>
          <w:color w:val="511B4A"/>
          <w:sz w:val="24"/>
          <w:szCs w:val="24"/>
        </w:rPr>
        <w:t>et 3</w:t>
      </w:r>
      <w:r w:rsidR="00FF6B9A">
        <w:rPr>
          <w:rFonts w:ascii="Brandon Grotesque Regular" w:hAnsi="Brandon Grotesque Regular"/>
          <w:color w:val="511B4A"/>
          <w:sz w:val="24"/>
          <w:szCs w:val="24"/>
        </w:rPr>
        <w:t>), particularly around the</w:t>
      </w:r>
      <w:r w:rsidR="005538D3" w:rsidRPr="00CC1D62">
        <w:rPr>
          <w:rFonts w:ascii="Brandon Grotesque Regular" w:hAnsi="Brandon Grotesque Regular"/>
          <w:color w:val="511B4A"/>
          <w:sz w:val="24"/>
          <w:szCs w:val="24"/>
        </w:rPr>
        <w:t xml:space="preserve"> neck and shoulders are over-used in an attempt to pull more air in. This increases the effort of breathing and makes it less efficient.</w:t>
      </w:r>
    </w:p>
    <w:p w14:paraId="6EAC69DE" w14:textId="77777777" w:rsidR="005538D3" w:rsidRPr="00CC1D62" w:rsidRDefault="005538D3" w:rsidP="009A0D51">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In conditions </w:t>
      </w:r>
      <w:r w:rsidR="0084153A" w:rsidRPr="00CC1D62">
        <w:rPr>
          <w:rFonts w:ascii="Brandon Grotesque Regular" w:hAnsi="Brandon Grotesque Regular"/>
          <w:color w:val="511B4A"/>
          <w:sz w:val="24"/>
          <w:szCs w:val="24"/>
        </w:rPr>
        <w:t>like chronic obstructive pulmonary disease (COPD), there is not enough time for the lungs to empty when breathing fast. The next breath in starts before the lungs have fully emptied. This causes breaths to stack on top of each other, whic</w:t>
      </w:r>
      <w:r w:rsidR="00963E6A" w:rsidRPr="00CC1D62">
        <w:rPr>
          <w:rFonts w:ascii="Brandon Grotesque Regular" w:hAnsi="Brandon Grotesque Regular"/>
          <w:color w:val="511B4A"/>
          <w:sz w:val="24"/>
          <w:szCs w:val="24"/>
        </w:rPr>
        <w:t xml:space="preserve">h makes the chest too full and </w:t>
      </w:r>
      <w:r w:rsidR="0084153A" w:rsidRPr="00CC1D62">
        <w:rPr>
          <w:rFonts w:ascii="Brandon Grotesque Regular" w:hAnsi="Brandon Grotesque Regular"/>
          <w:color w:val="511B4A"/>
          <w:sz w:val="24"/>
          <w:szCs w:val="24"/>
        </w:rPr>
        <w:t>breathing feel</w:t>
      </w:r>
      <w:r w:rsidR="00963E6A" w:rsidRPr="00CC1D62">
        <w:rPr>
          <w:rFonts w:ascii="Brandon Grotesque Regular" w:hAnsi="Brandon Grotesque Regular"/>
          <w:color w:val="511B4A"/>
          <w:sz w:val="24"/>
          <w:szCs w:val="24"/>
        </w:rPr>
        <w:t>s</w:t>
      </w:r>
      <w:r w:rsidR="0084153A" w:rsidRPr="00CC1D62">
        <w:rPr>
          <w:rFonts w:ascii="Brandon Grotesque Regular" w:hAnsi="Brandon Grotesque Regular"/>
          <w:color w:val="511B4A"/>
          <w:sz w:val="24"/>
          <w:szCs w:val="24"/>
        </w:rPr>
        <w:t xml:space="preserve"> even less comfortable. This leads to an increase in the effort needed to breathe and makes recovery longer. </w:t>
      </w:r>
    </w:p>
    <w:p w14:paraId="67666B62" w14:textId="773E3A23" w:rsidR="0084153A" w:rsidRPr="00CC1D62" w:rsidRDefault="0084153A" w:rsidP="009A0D51">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There are things that can help </w:t>
      </w:r>
      <w:r w:rsidR="00DD60E5" w:rsidRPr="00CC1D62">
        <w:rPr>
          <w:rFonts w:ascii="Brandon Grotesque Regular" w:hAnsi="Brandon Grotesque Regular"/>
          <w:color w:val="511B4A"/>
          <w:sz w:val="24"/>
          <w:szCs w:val="24"/>
        </w:rPr>
        <w:t>to improve your breathing pattern</w:t>
      </w:r>
      <w:r w:rsidRPr="00CC1D62">
        <w:rPr>
          <w:rFonts w:ascii="Brandon Grotesque Regular" w:hAnsi="Brandon Grotesque Regular"/>
          <w:color w:val="511B4A"/>
          <w:sz w:val="24"/>
          <w:szCs w:val="24"/>
        </w:rPr>
        <w:t xml:space="preserve">. These include breathing techniques, cooling the face with a </w:t>
      </w:r>
      <w:r w:rsidR="009C0122" w:rsidRPr="00CC1D62">
        <w:rPr>
          <w:rFonts w:ascii="Brandon Grotesque Regular" w:hAnsi="Brandon Grotesque Regular"/>
          <w:color w:val="511B4A"/>
          <w:sz w:val="24"/>
          <w:szCs w:val="24"/>
        </w:rPr>
        <w:t>fan,</w:t>
      </w:r>
      <w:r w:rsidR="00DD60E5" w:rsidRPr="00CC1D62">
        <w:rPr>
          <w:rFonts w:ascii="Brandon Grotesque Regular" w:hAnsi="Brandon Grotesque Regular"/>
          <w:color w:val="511B4A"/>
          <w:sz w:val="24"/>
          <w:szCs w:val="24"/>
        </w:rPr>
        <w:t xml:space="preserve"> </w:t>
      </w:r>
      <w:r w:rsidRPr="00CC1D62">
        <w:rPr>
          <w:rFonts w:ascii="Brandon Grotesque Regular" w:hAnsi="Brandon Grotesque Regular"/>
          <w:color w:val="511B4A"/>
          <w:sz w:val="24"/>
          <w:szCs w:val="24"/>
        </w:rPr>
        <w:t>and finding a comfortable position.</w:t>
      </w:r>
    </w:p>
    <w:p w14:paraId="5F328F40" w14:textId="77777777" w:rsidR="00CC1D62" w:rsidRDefault="00CC1D62" w:rsidP="00CC1D62">
      <w:pPr>
        <w:rPr>
          <w:rFonts w:ascii="Brandon Grotesque Regular" w:hAnsi="Brandon Grotesque Regular"/>
          <w:color w:val="511B4A"/>
          <w:sz w:val="24"/>
          <w:szCs w:val="24"/>
        </w:rPr>
      </w:pPr>
    </w:p>
    <w:p w14:paraId="31AE85BC" w14:textId="77777777" w:rsidR="0084153A" w:rsidRPr="00CC1D62" w:rsidRDefault="0084153A" w:rsidP="00CC1D62">
      <w:pPr>
        <w:pStyle w:val="ListParagraph"/>
        <w:numPr>
          <w:ilvl w:val="0"/>
          <w:numId w:val="8"/>
        </w:numPr>
        <w:rPr>
          <w:rFonts w:ascii="Brandon Grotesque Regular" w:hAnsi="Brandon Grotesque Regular"/>
          <w:b/>
          <w:color w:val="511B4A"/>
          <w:sz w:val="28"/>
          <w:szCs w:val="28"/>
        </w:rPr>
      </w:pPr>
      <w:r w:rsidRPr="00CC1D62">
        <w:rPr>
          <w:rFonts w:ascii="Brandon Grotesque Regular" w:hAnsi="Brandon Grotesque Regular"/>
          <w:b/>
          <w:color w:val="511B4A"/>
          <w:sz w:val="28"/>
          <w:szCs w:val="28"/>
        </w:rPr>
        <w:t>Thinking</w:t>
      </w:r>
    </w:p>
    <w:p w14:paraId="0F4D3DF7" w14:textId="77777777" w:rsidR="003626B6" w:rsidRPr="00CC1D62" w:rsidRDefault="001825B9" w:rsidP="0084153A">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Feelings of breathlessness almost </w:t>
      </w:r>
      <w:r w:rsidR="00FF6B9A">
        <w:rPr>
          <w:rFonts w:ascii="Brandon Grotesque Regular" w:hAnsi="Brandon Grotesque Regular"/>
          <w:color w:val="511B4A"/>
          <w:sz w:val="24"/>
          <w:szCs w:val="24"/>
        </w:rPr>
        <w:t xml:space="preserve">always </w:t>
      </w:r>
      <w:r w:rsidRPr="00CC1D62">
        <w:rPr>
          <w:rFonts w:ascii="Brandon Grotesque Regular" w:hAnsi="Brandon Grotesque Regular"/>
          <w:color w:val="511B4A"/>
          <w:sz w:val="24"/>
          <w:szCs w:val="24"/>
        </w:rPr>
        <w:t>lead to a sense of anxiety or panic. The areas of the brain involved in the feelings of breathlessness also process our emotions. Feeling anxious or f</w:t>
      </w:r>
      <w:r w:rsidR="003626B6" w:rsidRPr="00CC1D62">
        <w:rPr>
          <w:rFonts w:ascii="Brandon Grotesque Regular" w:hAnsi="Brandon Grotesque Regular"/>
          <w:color w:val="511B4A"/>
          <w:sz w:val="24"/>
          <w:szCs w:val="24"/>
        </w:rPr>
        <w:t>rightened will directly impact upon</w:t>
      </w:r>
      <w:r w:rsidRPr="00CC1D62">
        <w:rPr>
          <w:rFonts w:ascii="Brandon Grotesque Regular" w:hAnsi="Brandon Grotesque Regular"/>
          <w:color w:val="511B4A"/>
          <w:sz w:val="24"/>
          <w:szCs w:val="24"/>
        </w:rPr>
        <w:t xml:space="preserve"> breathlessness. This well-recognised vicious cycle can lead to panic, and faster breathing. </w:t>
      </w:r>
      <w:r w:rsidR="003626B6" w:rsidRPr="00CC1D62">
        <w:rPr>
          <w:rFonts w:ascii="Brandon Grotesque Regular" w:hAnsi="Brandon Grotesque Regular"/>
          <w:color w:val="511B4A"/>
          <w:sz w:val="24"/>
          <w:szCs w:val="24"/>
        </w:rPr>
        <w:t xml:space="preserve">Anxiety </w:t>
      </w:r>
      <w:r w:rsidRPr="00CC1D62">
        <w:rPr>
          <w:rFonts w:ascii="Brandon Grotesque Regular" w:hAnsi="Brandon Grotesque Regular"/>
          <w:color w:val="511B4A"/>
          <w:sz w:val="24"/>
          <w:szCs w:val="24"/>
        </w:rPr>
        <w:t xml:space="preserve">increases </w:t>
      </w:r>
      <w:r w:rsidR="003626B6" w:rsidRPr="00CC1D62">
        <w:rPr>
          <w:rFonts w:ascii="Brandon Grotesque Regular" w:hAnsi="Brandon Grotesque Regular"/>
          <w:color w:val="511B4A"/>
          <w:sz w:val="24"/>
          <w:szCs w:val="24"/>
        </w:rPr>
        <w:t>the tension in our muscles</w:t>
      </w:r>
      <w:r w:rsidRPr="00CC1D62">
        <w:rPr>
          <w:rFonts w:ascii="Brandon Grotesque Regular" w:hAnsi="Brandon Grotesque Regular"/>
          <w:color w:val="511B4A"/>
          <w:sz w:val="24"/>
          <w:szCs w:val="24"/>
        </w:rPr>
        <w:t xml:space="preserve"> which increases the effort of breathing. </w:t>
      </w:r>
    </w:p>
    <w:p w14:paraId="214ED6D8" w14:textId="77777777" w:rsidR="00954B93" w:rsidRPr="00CC1D62" w:rsidRDefault="00954B93" w:rsidP="0084153A">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Things that can be helpful include relax</w:t>
      </w:r>
      <w:r w:rsidR="003626B6" w:rsidRPr="00CC1D62">
        <w:rPr>
          <w:rFonts w:ascii="Brandon Grotesque Regular" w:hAnsi="Brandon Grotesque Regular"/>
          <w:color w:val="511B4A"/>
          <w:sz w:val="24"/>
          <w:szCs w:val="24"/>
        </w:rPr>
        <w:t>ation techniques</w:t>
      </w:r>
      <w:r w:rsidRPr="00CC1D62">
        <w:rPr>
          <w:rFonts w:ascii="Brandon Grotesque Regular" w:hAnsi="Brandon Grotesque Regular"/>
          <w:color w:val="511B4A"/>
          <w:sz w:val="24"/>
          <w:szCs w:val="24"/>
        </w:rPr>
        <w:t xml:space="preserve">, gradually slowing your breathing, and finding a calm state of mind. </w:t>
      </w:r>
    </w:p>
    <w:p w14:paraId="6894D317" w14:textId="77777777" w:rsidR="00CC1D62" w:rsidRDefault="00CC1D62" w:rsidP="00CC1D62">
      <w:pPr>
        <w:rPr>
          <w:rFonts w:ascii="Brandon Grotesque Regular" w:hAnsi="Brandon Grotesque Regular"/>
          <w:b/>
          <w:color w:val="511B4A"/>
          <w:sz w:val="28"/>
          <w:szCs w:val="28"/>
        </w:rPr>
      </w:pPr>
    </w:p>
    <w:p w14:paraId="30730328" w14:textId="77777777" w:rsidR="00954B93" w:rsidRPr="00CC1D62" w:rsidRDefault="00954B93" w:rsidP="00CC1D62">
      <w:pPr>
        <w:pStyle w:val="ListParagraph"/>
        <w:numPr>
          <w:ilvl w:val="0"/>
          <w:numId w:val="8"/>
        </w:numPr>
        <w:rPr>
          <w:rFonts w:ascii="Brandon Grotesque Regular" w:hAnsi="Brandon Grotesque Regular"/>
          <w:b/>
          <w:color w:val="511B4A"/>
          <w:sz w:val="28"/>
          <w:szCs w:val="28"/>
        </w:rPr>
      </w:pPr>
      <w:r w:rsidRPr="00CC1D62">
        <w:rPr>
          <w:rFonts w:ascii="Brandon Grotesque Regular" w:hAnsi="Brandon Grotesque Regular"/>
          <w:b/>
          <w:color w:val="511B4A"/>
          <w:sz w:val="28"/>
          <w:szCs w:val="28"/>
        </w:rPr>
        <w:t>Functioning</w:t>
      </w:r>
    </w:p>
    <w:p w14:paraId="474CDB4A" w14:textId="55B37F34" w:rsidR="003626B6" w:rsidRPr="00CC1D62" w:rsidRDefault="00954B93" w:rsidP="00954B93">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Breathlessness is an </w:t>
      </w:r>
      <w:r w:rsidR="003626B6" w:rsidRPr="00CC1D62">
        <w:rPr>
          <w:rFonts w:ascii="Brandon Grotesque Regular" w:hAnsi="Brandon Grotesque Regular"/>
          <w:color w:val="511B4A"/>
          <w:sz w:val="24"/>
          <w:szCs w:val="24"/>
        </w:rPr>
        <w:t xml:space="preserve">unpleasant </w:t>
      </w:r>
      <w:r w:rsidR="009C0122" w:rsidRPr="00CC1D62">
        <w:rPr>
          <w:rFonts w:ascii="Brandon Grotesque Regular" w:hAnsi="Brandon Grotesque Regular"/>
          <w:color w:val="511B4A"/>
          <w:sz w:val="24"/>
          <w:szCs w:val="24"/>
        </w:rPr>
        <w:t>sensation,</w:t>
      </w:r>
      <w:r w:rsidR="003626B6" w:rsidRPr="00CC1D62">
        <w:rPr>
          <w:rFonts w:ascii="Brandon Grotesque Regular" w:hAnsi="Brandon Grotesque Regular"/>
          <w:color w:val="511B4A"/>
          <w:sz w:val="24"/>
          <w:szCs w:val="24"/>
        </w:rPr>
        <w:t xml:space="preserve"> and</w:t>
      </w:r>
      <w:r w:rsidRPr="00CC1D62">
        <w:rPr>
          <w:rFonts w:ascii="Brandon Grotesque Regular" w:hAnsi="Brandon Grotesque Regular"/>
          <w:color w:val="511B4A"/>
          <w:sz w:val="24"/>
          <w:szCs w:val="24"/>
        </w:rPr>
        <w:t xml:space="preserve"> it is natural to try to avoid it by reducing</w:t>
      </w:r>
      <w:r w:rsidR="003626B6" w:rsidRPr="00CC1D62">
        <w:rPr>
          <w:rFonts w:ascii="Brandon Grotesque Regular" w:hAnsi="Brandon Grotesque Regular"/>
          <w:color w:val="511B4A"/>
          <w:sz w:val="24"/>
          <w:szCs w:val="24"/>
        </w:rPr>
        <w:t xml:space="preserve"> our activity levels. T</w:t>
      </w:r>
      <w:r w:rsidRPr="00CC1D62">
        <w:rPr>
          <w:rFonts w:ascii="Brandon Grotesque Regular" w:hAnsi="Brandon Grotesque Regular"/>
          <w:color w:val="511B4A"/>
          <w:sz w:val="24"/>
          <w:szCs w:val="24"/>
        </w:rPr>
        <w:t>his leads to all our</w:t>
      </w:r>
      <w:r w:rsidR="003626B6" w:rsidRPr="00CC1D62">
        <w:rPr>
          <w:rFonts w:ascii="Brandon Grotesque Regular" w:hAnsi="Brandon Grotesque Regular"/>
          <w:color w:val="511B4A"/>
          <w:sz w:val="24"/>
          <w:szCs w:val="24"/>
        </w:rPr>
        <w:t xml:space="preserve"> muscles becoming weaker and these </w:t>
      </w:r>
      <w:r w:rsidRPr="00CC1D62">
        <w:rPr>
          <w:rFonts w:ascii="Brandon Grotesque Regular" w:hAnsi="Brandon Grotesque Regular"/>
          <w:color w:val="511B4A"/>
          <w:sz w:val="24"/>
          <w:szCs w:val="24"/>
        </w:rPr>
        <w:t>weakened muscles use oxygen less efficiently and are not</w:t>
      </w:r>
      <w:r w:rsidR="003626B6" w:rsidRPr="00CC1D62">
        <w:rPr>
          <w:rFonts w:ascii="Brandon Grotesque Regular" w:hAnsi="Brandon Grotesque Regular"/>
          <w:color w:val="511B4A"/>
          <w:sz w:val="24"/>
          <w:szCs w:val="24"/>
        </w:rPr>
        <w:t xml:space="preserve"> able to do their job as well. This muscle weakness and deconditioning will increase breathlessness. </w:t>
      </w:r>
    </w:p>
    <w:p w14:paraId="6A8583D7" w14:textId="77777777" w:rsidR="00CC1D62" w:rsidRDefault="00CC1D62" w:rsidP="00954B93">
      <w:pPr>
        <w:rPr>
          <w:rFonts w:ascii="Brandon Grotesque Regular" w:hAnsi="Brandon Grotesque Regular"/>
          <w:color w:val="511B4A"/>
          <w:sz w:val="24"/>
          <w:szCs w:val="24"/>
        </w:rPr>
      </w:pPr>
    </w:p>
    <w:p w14:paraId="1F1FC6C5" w14:textId="77777777" w:rsidR="00954B93" w:rsidRPr="00CC1D62" w:rsidRDefault="00954B93" w:rsidP="00954B93">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Our family and carers try to help by doing the activities that we might otherwise have done, thereby further reducing our activity. </w:t>
      </w:r>
    </w:p>
    <w:p w14:paraId="21192A1E" w14:textId="77777777" w:rsidR="00954B93" w:rsidRPr="00CC1D62" w:rsidRDefault="00954B93" w:rsidP="00954B93">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It can help to understand that getting moderately breathless by being active is not harmful and can actually improve breathlessness over the longer-term. Regular </w:t>
      </w:r>
      <w:r w:rsidR="00F22EAF" w:rsidRPr="00CC1D62">
        <w:rPr>
          <w:rFonts w:ascii="Brandon Grotesque Regular" w:hAnsi="Brandon Grotesque Regular"/>
          <w:color w:val="511B4A"/>
          <w:sz w:val="24"/>
          <w:szCs w:val="24"/>
        </w:rPr>
        <w:t>exercise</w:t>
      </w:r>
      <w:r w:rsidRPr="00CC1D62">
        <w:rPr>
          <w:rFonts w:ascii="Brandon Grotesque Regular" w:hAnsi="Brandon Grotesque Regular"/>
          <w:color w:val="511B4A"/>
          <w:sz w:val="24"/>
          <w:szCs w:val="24"/>
        </w:rPr>
        <w:t xml:space="preserve"> or walking more can also</w:t>
      </w:r>
      <w:r w:rsidR="003626B6" w:rsidRPr="00CC1D62">
        <w:rPr>
          <w:rFonts w:ascii="Brandon Grotesque Regular" w:hAnsi="Brandon Grotesque Regular"/>
          <w:color w:val="511B4A"/>
          <w:sz w:val="24"/>
          <w:szCs w:val="24"/>
        </w:rPr>
        <w:t xml:space="preserve"> be</w:t>
      </w:r>
      <w:r w:rsidRPr="00CC1D62">
        <w:rPr>
          <w:rFonts w:ascii="Brandon Grotesque Regular" w:hAnsi="Brandon Grotesque Regular"/>
          <w:color w:val="511B4A"/>
          <w:sz w:val="24"/>
          <w:szCs w:val="24"/>
        </w:rPr>
        <w:t xml:space="preserve"> help</w:t>
      </w:r>
      <w:r w:rsidR="003626B6" w:rsidRPr="00CC1D62">
        <w:rPr>
          <w:rFonts w:ascii="Brandon Grotesque Regular" w:hAnsi="Brandon Grotesque Regular"/>
          <w:color w:val="511B4A"/>
          <w:sz w:val="24"/>
          <w:szCs w:val="24"/>
        </w:rPr>
        <w:t>ful</w:t>
      </w:r>
      <w:r w:rsidRPr="00CC1D62">
        <w:rPr>
          <w:rFonts w:ascii="Brandon Grotesque Regular" w:hAnsi="Brandon Grotesque Regular"/>
          <w:color w:val="511B4A"/>
          <w:sz w:val="24"/>
          <w:szCs w:val="24"/>
        </w:rPr>
        <w:t xml:space="preserve">. </w:t>
      </w:r>
    </w:p>
    <w:p w14:paraId="5D717D5D" w14:textId="77777777" w:rsidR="009A0D51" w:rsidRPr="00CC1D62" w:rsidRDefault="009A0D51" w:rsidP="009A0D51">
      <w:pPr>
        <w:pStyle w:val="ListParagraph"/>
        <w:ind w:left="0"/>
        <w:rPr>
          <w:rFonts w:ascii="Brandon Grotesque Regular" w:hAnsi="Brandon Grotesque Regular"/>
          <w:color w:val="511B4A"/>
          <w:sz w:val="24"/>
          <w:szCs w:val="24"/>
        </w:rPr>
      </w:pPr>
    </w:p>
    <w:p w14:paraId="65E34907" w14:textId="77777777" w:rsidR="00925311" w:rsidRPr="00CC1D62" w:rsidRDefault="00954B93" w:rsidP="0058618E">
      <w:pPr>
        <w:rPr>
          <w:rFonts w:ascii="Brandon Grotesque Regular" w:hAnsi="Brandon Grotesque Regular"/>
          <w:b/>
          <w:color w:val="511B4A"/>
          <w:sz w:val="28"/>
          <w:szCs w:val="28"/>
        </w:rPr>
      </w:pPr>
      <w:r w:rsidRPr="00CC1D62">
        <w:rPr>
          <w:rFonts w:ascii="Brandon Grotesque Regular" w:hAnsi="Brandon Grotesque Regular"/>
          <w:b/>
          <w:color w:val="511B4A"/>
          <w:sz w:val="28"/>
          <w:szCs w:val="28"/>
        </w:rPr>
        <w:t>Contacts/further information</w:t>
      </w:r>
    </w:p>
    <w:p w14:paraId="6BD17E95" w14:textId="3AA31954" w:rsidR="00136F5E" w:rsidRDefault="00136F5E" w:rsidP="0058618E">
      <w:pPr>
        <w:rPr>
          <w:rFonts w:ascii="Brandon Grotesque Regular" w:hAnsi="Brandon Grotesque Regular"/>
          <w:color w:val="511B4A"/>
          <w:sz w:val="24"/>
          <w:szCs w:val="24"/>
        </w:rPr>
      </w:pPr>
      <w:r>
        <w:rPr>
          <w:rFonts w:ascii="Brandon Grotesque Regular" w:hAnsi="Brandon Grotesque Regular"/>
          <w:color w:val="511B4A"/>
          <w:sz w:val="24"/>
          <w:szCs w:val="24"/>
        </w:rPr>
        <w:t xml:space="preserve">Other factsheets in this series will go through these techniques in more detail. </w:t>
      </w:r>
    </w:p>
    <w:p w14:paraId="4E2CC38B" w14:textId="77777777" w:rsidR="00136F5E" w:rsidRDefault="00136F5E" w:rsidP="0058618E">
      <w:pPr>
        <w:rPr>
          <w:rFonts w:ascii="Brandon Grotesque Regular" w:hAnsi="Brandon Grotesque Regular"/>
          <w:color w:val="511B4A"/>
          <w:sz w:val="24"/>
          <w:szCs w:val="24"/>
        </w:rPr>
      </w:pPr>
      <w:r>
        <w:rPr>
          <w:rFonts w:ascii="Brandon Grotesque Regular" w:hAnsi="Brandon Grotesque Regular"/>
          <w:color w:val="511B4A"/>
          <w:sz w:val="24"/>
          <w:szCs w:val="24"/>
        </w:rPr>
        <w:t xml:space="preserve">If you would like this information in large print, please contact </w:t>
      </w:r>
      <w:r w:rsidR="00076DF0" w:rsidRPr="00CC1D62">
        <w:rPr>
          <w:rFonts w:ascii="Brandon Grotesque Regular" w:hAnsi="Brandon Grotesque Regular"/>
          <w:color w:val="511B4A"/>
          <w:sz w:val="24"/>
          <w:szCs w:val="24"/>
        </w:rPr>
        <w:t>Teesside Hospice on 01642 8110</w:t>
      </w:r>
      <w:r>
        <w:rPr>
          <w:rFonts w:ascii="Brandon Grotesque Regular" w:hAnsi="Brandon Grotesque Regular"/>
          <w:color w:val="511B4A"/>
          <w:sz w:val="24"/>
          <w:szCs w:val="24"/>
        </w:rPr>
        <w:t>60.</w:t>
      </w:r>
    </w:p>
    <w:p w14:paraId="62BB8997" w14:textId="4F9A5174" w:rsidR="00136F5E" w:rsidRDefault="00136F5E" w:rsidP="0058618E">
      <w:pPr>
        <w:rPr>
          <w:rFonts w:ascii="Brandon Grotesque Regular" w:hAnsi="Brandon Grotesque Regular"/>
          <w:color w:val="511B4A"/>
          <w:sz w:val="24"/>
          <w:szCs w:val="24"/>
        </w:rPr>
      </w:pPr>
    </w:p>
    <w:p w14:paraId="6E33A2AF" w14:textId="54C18884" w:rsidR="00136F5E" w:rsidRDefault="00136F5E" w:rsidP="0058618E">
      <w:pPr>
        <w:rPr>
          <w:rFonts w:ascii="Brandon Grotesque Regular" w:hAnsi="Brandon Grotesque Regular"/>
          <w:b/>
          <w:bCs/>
          <w:color w:val="511B4A"/>
          <w:sz w:val="28"/>
          <w:szCs w:val="28"/>
        </w:rPr>
      </w:pPr>
      <w:r w:rsidRPr="00136F5E">
        <w:rPr>
          <w:rFonts w:ascii="Brandon Grotesque Regular" w:hAnsi="Brandon Grotesque Regular"/>
          <w:b/>
          <w:bCs/>
          <w:color w:val="511B4A"/>
          <w:sz w:val="28"/>
          <w:szCs w:val="28"/>
        </w:rPr>
        <w:t xml:space="preserve">Acknowledgement </w:t>
      </w:r>
    </w:p>
    <w:p w14:paraId="1F9F1B1A" w14:textId="4F2D4F6F" w:rsidR="00136F5E" w:rsidRDefault="00136F5E" w:rsidP="0058618E">
      <w:pPr>
        <w:rPr>
          <w:rFonts w:ascii="Brandon Grotesque Regular" w:hAnsi="Brandon Grotesque Regular"/>
          <w:color w:val="511B4A"/>
          <w:sz w:val="24"/>
          <w:szCs w:val="24"/>
        </w:rPr>
      </w:pPr>
      <w:r>
        <w:rPr>
          <w:rFonts w:ascii="Brandon Grotesque Regular" w:hAnsi="Brandon Grotesque Regular"/>
          <w:color w:val="511B4A"/>
          <w:sz w:val="24"/>
          <w:szCs w:val="24"/>
        </w:rPr>
        <w:t xml:space="preserve">This document has been reproduced and adapted from the patient information leaflets developed by the Cambridge Breathlessness Intervention Service, Cambridge University Hospitals NHS Foundation Trust / Addenbrooke’s Hospital, with kind permission. </w:t>
      </w:r>
    </w:p>
    <w:p w14:paraId="184D3B87" w14:textId="65F17A97" w:rsidR="00136F5E" w:rsidRDefault="00136F5E" w:rsidP="0058618E">
      <w:pPr>
        <w:rPr>
          <w:rFonts w:ascii="Brandon Grotesque Regular" w:hAnsi="Brandon Grotesque Regular"/>
          <w:color w:val="511B4A"/>
          <w:sz w:val="24"/>
          <w:szCs w:val="24"/>
        </w:rPr>
      </w:pPr>
    </w:p>
    <w:p w14:paraId="7BF8D6CE" w14:textId="4F61300D" w:rsidR="00136F5E" w:rsidRDefault="00136F5E" w:rsidP="0058618E">
      <w:pPr>
        <w:rPr>
          <w:rFonts w:ascii="Brandon Grotesque Regular" w:hAnsi="Brandon Grotesque Regular"/>
          <w:color w:val="511B4A"/>
          <w:sz w:val="24"/>
          <w:szCs w:val="24"/>
        </w:rPr>
      </w:pPr>
      <w:r>
        <w:rPr>
          <w:rFonts w:ascii="Brandon Grotesque Regular" w:hAnsi="Brandon Grotesque Regular"/>
          <w:color w:val="511B4A"/>
          <w:sz w:val="24"/>
          <w:szCs w:val="24"/>
        </w:rPr>
        <w:t>Developed 11/2022</w:t>
      </w:r>
    </w:p>
    <w:p w14:paraId="5E7D3AC3" w14:textId="366DD5BD" w:rsidR="00136F5E" w:rsidRPr="00136F5E" w:rsidRDefault="00136F5E" w:rsidP="0058618E">
      <w:pPr>
        <w:rPr>
          <w:rFonts w:ascii="Brandon Grotesque Regular" w:hAnsi="Brandon Grotesque Regular"/>
          <w:color w:val="511B4A"/>
          <w:sz w:val="24"/>
          <w:szCs w:val="24"/>
        </w:rPr>
      </w:pPr>
      <w:r>
        <w:rPr>
          <w:rFonts w:ascii="Brandon Grotesque Regular" w:hAnsi="Brandon Grotesque Regular"/>
          <w:color w:val="511B4A"/>
          <w:sz w:val="24"/>
          <w:szCs w:val="24"/>
        </w:rPr>
        <w:t>Review 11/2024</w:t>
      </w:r>
    </w:p>
    <w:p w14:paraId="5B756F21" w14:textId="265695BF" w:rsidR="00A24C13" w:rsidRPr="00CC1D62" w:rsidRDefault="00076DF0" w:rsidP="0058618E">
      <w:pPr>
        <w:rPr>
          <w:rFonts w:ascii="Brandon Grotesque Regular" w:hAnsi="Brandon Grotesque Regular"/>
          <w:color w:val="511B4A"/>
          <w:sz w:val="24"/>
          <w:szCs w:val="24"/>
        </w:rPr>
      </w:pPr>
      <w:r w:rsidRPr="00CC1D62">
        <w:rPr>
          <w:rFonts w:ascii="Brandon Grotesque Regular" w:hAnsi="Brandon Grotesque Regular"/>
          <w:color w:val="511B4A"/>
          <w:sz w:val="24"/>
          <w:szCs w:val="24"/>
        </w:rPr>
        <w:t xml:space="preserve"> </w:t>
      </w:r>
    </w:p>
    <w:sectPr w:rsidR="00A24C13" w:rsidRPr="00CC1D6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009A" w14:textId="77777777" w:rsidR="006F2926" w:rsidRDefault="006F2926" w:rsidP="006F2926">
      <w:pPr>
        <w:spacing w:after="0" w:line="240" w:lineRule="auto"/>
      </w:pPr>
      <w:r>
        <w:separator/>
      </w:r>
    </w:p>
  </w:endnote>
  <w:endnote w:type="continuationSeparator" w:id="0">
    <w:p w14:paraId="07DFA30B" w14:textId="77777777" w:rsidR="006F2926" w:rsidRDefault="006F2926" w:rsidP="006F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1AE8" w14:textId="6B506513" w:rsidR="00076DF0" w:rsidRPr="00CC1D62" w:rsidRDefault="00136F5E">
    <w:pPr>
      <w:pStyle w:val="Footer"/>
      <w:rPr>
        <w:rFonts w:ascii="Brandon Grotesque Regular" w:hAnsi="Brandon Grotesque Regular"/>
        <w:color w:val="511B4A"/>
      </w:rPr>
    </w:pPr>
    <w:r>
      <w:rPr>
        <w:rFonts w:ascii="Brandon Grotesque Regular" w:hAnsi="Brandon Grotesque Regular"/>
        <w:color w:val="511B4A"/>
      </w:rPr>
      <w:t>Factsheet</w:t>
    </w:r>
    <w:r w:rsidR="009C641C" w:rsidRPr="00CC1D62">
      <w:rPr>
        <w:rFonts w:ascii="Brandon Grotesque Regular" w:hAnsi="Brandon Grotesque Regular"/>
        <w:color w:val="511B4A"/>
      </w:rPr>
      <w:t xml:space="preserve"> 1: The BTF Approach</w:t>
    </w:r>
  </w:p>
  <w:p w14:paraId="2F800136" w14:textId="77777777" w:rsidR="00076DF0" w:rsidRDefault="009C0122" w:rsidP="00076DF0">
    <w:pPr>
      <w:pStyle w:val="Footer"/>
      <w:jc w:val="center"/>
    </w:pPr>
    <w:sdt>
      <w:sdtPr>
        <w:id w:val="-228155043"/>
        <w:docPartObj>
          <w:docPartGallery w:val="Page Numbers (Bottom of Page)"/>
          <w:docPartUnique/>
        </w:docPartObj>
      </w:sdtPr>
      <w:sdtEndPr>
        <w:rPr>
          <w:noProof/>
        </w:rPr>
      </w:sdtEndPr>
      <w:sdtContent>
        <w:r w:rsidR="00076DF0">
          <w:fldChar w:fldCharType="begin"/>
        </w:r>
        <w:r w:rsidR="00076DF0">
          <w:instrText xml:space="preserve"> PAGE   \* MERGEFORMAT </w:instrText>
        </w:r>
        <w:r w:rsidR="00076DF0">
          <w:fldChar w:fldCharType="separate"/>
        </w:r>
        <w:r w:rsidR="00FF6B9A">
          <w:rPr>
            <w:noProof/>
          </w:rPr>
          <w:t>1</w:t>
        </w:r>
        <w:r w:rsidR="00076DF0">
          <w:rPr>
            <w:noProof/>
          </w:rPr>
          <w:fldChar w:fldCharType="end"/>
        </w:r>
      </w:sdtContent>
    </w:sdt>
  </w:p>
  <w:p w14:paraId="5CBB40AB" w14:textId="77777777" w:rsidR="00076DF0" w:rsidRDefault="0007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8EA8" w14:textId="77777777" w:rsidR="006F2926" w:rsidRDefault="006F2926" w:rsidP="006F2926">
      <w:pPr>
        <w:spacing w:after="0" w:line="240" w:lineRule="auto"/>
      </w:pPr>
      <w:r>
        <w:separator/>
      </w:r>
    </w:p>
  </w:footnote>
  <w:footnote w:type="continuationSeparator" w:id="0">
    <w:p w14:paraId="4681680E" w14:textId="77777777" w:rsidR="006F2926" w:rsidRDefault="006F2926" w:rsidP="006F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4086" w14:textId="77777777" w:rsidR="006F2926" w:rsidRDefault="006F2926" w:rsidP="006F2926">
    <w:pPr>
      <w:pStyle w:val="Header"/>
      <w:tabs>
        <w:tab w:val="clear" w:pos="4513"/>
        <w:tab w:val="clear" w:pos="9026"/>
        <w:tab w:val="left" w:pos="6150"/>
      </w:tabs>
      <w:jc w:val="right"/>
    </w:pPr>
    <w:r>
      <w:tab/>
    </w:r>
    <w:r w:rsidR="00CC1D62" w:rsidRPr="00CC1D62">
      <w:rPr>
        <w:noProof/>
        <w:lang w:eastAsia="en-GB"/>
      </w:rPr>
      <w:drawing>
        <wp:inline distT="0" distB="0" distL="0" distR="0" wp14:anchorId="42B68694" wp14:editId="6F55A352">
          <wp:extent cx="1715770" cy="962025"/>
          <wp:effectExtent l="0" t="0" r="0" b="9525"/>
          <wp:docPr id="3" name="Picture 3" descr="Z:\New Branding\Brand Toolkit for Team Teesside\Logo\Purple Logo -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Branding\Brand Toolkit for Team Teesside\Logo\Purple Logo - 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33" cy="990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6B5F"/>
    <w:multiLevelType w:val="hybridMultilevel"/>
    <w:tmpl w:val="3A3C5FC4"/>
    <w:lvl w:ilvl="0" w:tplc="235870F0">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A2A41"/>
    <w:multiLevelType w:val="hybridMultilevel"/>
    <w:tmpl w:val="059446AE"/>
    <w:lvl w:ilvl="0" w:tplc="C5F61724">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75DE9"/>
    <w:multiLevelType w:val="hybridMultilevel"/>
    <w:tmpl w:val="D3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83EA5"/>
    <w:multiLevelType w:val="hybridMultilevel"/>
    <w:tmpl w:val="A4A02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E0D93"/>
    <w:multiLevelType w:val="hybridMultilevel"/>
    <w:tmpl w:val="7F2E6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24DFF"/>
    <w:multiLevelType w:val="hybridMultilevel"/>
    <w:tmpl w:val="D38AF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B00DD"/>
    <w:multiLevelType w:val="hybridMultilevel"/>
    <w:tmpl w:val="90BC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C76315"/>
    <w:multiLevelType w:val="hybridMultilevel"/>
    <w:tmpl w:val="68A0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5867542">
    <w:abstractNumId w:val="6"/>
  </w:num>
  <w:num w:numId="2" w16cid:durableId="1634746900">
    <w:abstractNumId w:val="1"/>
  </w:num>
  <w:num w:numId="3" w16cid:durableId="807211210">
    <w:abstractNumId w:val="2"/>
  </w:num>
  <w:num w:numId="4" w16cid:durableId="1630891144">
    <w:abstractNumId w:val="5"/>
  </w:num>
  <w:num w:numId="5" w16cid:durableId="495656067">
    <w:abstractNumId w:val="0"/>
  </w:num>
  <w:num w:numId="6" w16cid:durableId="959844712">
    <w:abstractNumId w:val="3"/>
  </w:num>
  <w:num w:numId="7" w16cid:durableId="944196483">
    <w:abstractNumId w:val="7"/>
  </w:num>
  <w:num w:numId="8" w16cid:durableId="2005736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26"/>
    <w:rsid w:val="000308CE"/>
    <w:rsid w:val="00076DF0"/>
    <w:rsid w:val="000E69F5"/>
    <w:rsid w:val="00136F5E"/>
    <w:rsid w:val="001825B9"/>
    <w:rsid w:val="001C30D2"/>
    <w:rsid w:val="001E0A6F"/>
    <w:rsid w:val="00253D45"/>
    <w:rsid w:val="002D4C3D"/>
    <w:rsid w:val="00307A27"/>
    <w:rsid w:val="003626B6"/>
    <w:rsid w:val="00373CB0"/>
    <w:rsid w:val="004E07A0"/>
    <w:rsid w:val="005538D3"/>
    <w:rsid w:val="0058618E"/>
    <w:rsid w:val="006F2926"/>
    <w:rsid w:val="007812F9"/>
    <w:rsid w:val="0084153A"/>
    <w:rsid w:val="008821C5"/>
    <w:rsid w:val="00925311"/>
    <w:rsid w:val="00954B93"/>
    <w:rsid w:val="00963E6A"/>
    <w:rsid w:val="009A0D51"/>
    <w:rsid w:val="009C0122"/>
    <w:rsid w:val="009C641C"/>
    <w:rsid w:val="00A24C13"/>
    <w:rsid w:val="00AD1950"/>
    <w:rsid w:val="00C05AA3"/>
    <w:rsid w:val="00C83B85"/>
    <w:rsid w:val="00CC1D62"/>
    <w:rsid w:val="00CF6D38"/>
    <w:rsid w:val="00DD60E5"/>
    <w:rsid w:val="00E9121A"/>
    <w:rsid w:val="00F22EAF"/>
    <w:rsid w:val="00F4664A"/>
    <w:rsid w:val="00FD62F6"/>
    <w:rsid w:val="00FD7763"/>
    <w:rsid w:val="00FF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BBA566"/>
  <w15:chartTrackingRefBased/>
  <w15:docId w15:val="{F72A89F3-3CD5-450B-B08B-AE034EF5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926"/>
  </w:style>
  <w:style w:type="paragraph" w:styleId="Footer">
    <w:name w:val="footer"/>
    <w:basedOn w:val="Normal"/>
    <w:link w:val="FooterChar"/>
    <w:uiPriority w:val="99"/>
    <w:unhideWhenUsed/>
    <w:rsid w:val="006F2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926"/>
  </w:style>
  <w:style w:type="paragraph" w:styleId="ListParagraph">
    <w:name w:val="List Paragraph"/>
    <w:basedOn w:val="Normal"/>
    <w:uiPriority w:val="34"/>
    <w:qFormat/>
    <w:rsid w:val="0058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6F15-A776-4D7D-BEF9-641DFEE3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Teesside Hospice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Shakesheff</dc:creator>
  <cp:keywords/>
  <dc:description/>
  <cp:lastModifiedBy>Helen Shakesheff</cp:lastModifiedBy>
  <cp:revision>12</cp:revision>
  <dcterms:created xsi:type="dcterms:W3CDTF">2020-03-24T15:21:00Z</dcterms:created>
  <dcterms:modified xsi:type="dcterms:W3CDTF">2022-10-26T10:32:00Z</dcterms:modified>
</cp:coreProperties>
</file>